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F6611"/>
  <w:body>
    <w:p w14:paraId="441B29A8" w14:textId="2BF6FF53" w:rsidR="00EF2540" w:rsidRPr="00EF2540" w:rsidRDefault="00EF2540" w:rsidP="00EF2540">
      <w:pPr>
        <w:rPr>
          <w:rFonts w:ascii="Constantia" w:hAnsi="Constantia"/>
          <w:color w:val="FFFFFF" w:themeColor="background1"/>
          <w:sz w:val="36"/>
          <w:szCs w:val="36"/>
        </w:rPr>
      </w:pPr>
      <w:r w:rsidRPr="00EF2540">
        <w:rPr>
          <w:rFonts w:ascii="Constantia" w:hAnsi="Constantia"/>
          <w:color w:val="FFFFFF" w:themeColor="background1"/>
          <w:sz w:val="36"/>
          <w:szCs w:val="36"/>
        </w:rPr>
        <w:t>A few observations from the current Pointwise Sports Issue</w:t>
      </w:r>
    </w:p>
    <w:p w14:paraId="53E563E5" w14:textId="1D7D0126" w:rsidR="00EF2540" w:rsidRDefault="00EF2540" w:rsidP="00EF2540">
      <w:pPr>
        <w:pStyle w:val="ListParagraph"/>
        <w:numPr>
          <w:ilvl w:val="0"/>
          <w:numId w:val="1"/>
        </w:numPr>
        <w:rPr>
          <w:rFonts w:ascii="Constantia" w:hAnsi="Constantia"/>
          <w:color w:val="FFFFFF" w:themeColor="background1"/>
          <w:sz w:val="28"/>
          <w:szCs w:val="28"/>
        </w:rPr>
      </w:pPr>
      <w:r>
        <w:rPr>
          <w:rFonts w:ascii="Constantia" w:hAnsi="Constantia"/>
          <w:color w:val="FFFFFF" w:themeColor="background1"/>
          <w:sz w:val="28"/>
          <w:szCs w:val="28"/>
        </w:rPr>
        <w:t xml:space="preserve"> Pointwise doesn’t offer a “Prophecy” statement on the Oklahoma State – South Dakota State game. (Probably due to S. Dak. State being an FCS team). The Cowboys, a 9 ½ point favorite have an opening Power Rating of 51 with a 4 pt Home Field Advantage rating. They are playing a very good Jackrabbit team that has a 29-game winning streak. </w:t>
      </w:r>
    </w:p>
    <w:p w14:paraId="6D2D3142" w14:textId="77777777" w:rsidR="00EF2540" w:rsidRDefault="00EF2540" w:rsidP="00EF2540">
      <w:pPr>
        <w:pStyle w:val="ListParagraph"/>
        <w:rPr>
          <w:rFonts w:ascii="Constantia" w:hAnsi="Constantia"/>
          <w:color w:val="FFFFFF" w:themeColor="background1"/>
          <w:sz w:val="28"/>
          <w:szCs w:val="28"/>
        </w:rPr>
      </w:pPr>
    </w:p>
    <w:p w14:paraId="0CAE4419" w14:textId="5E65B649" w:rsidR="00EF2540" w:rsidRDefault="00EF2540" w:rsidP="00EF2540">
      <w:pPr>
        <w:pStyle w:val="ListParagraph"/>
        <w:numPr>
          <w:ilvl w:val="0"/>
          <w:numId w:val="1"/>
        </w:numPr>
        <w:rPr>
          <w:rFonts w:ascii="Constantia" w:hAnsi="Constantia"/>
          <w:color w:val="FFFFFF" w:themeColor="background1"/>
          <w:sz w:val="28"/>
          <w:szCs w:val="28"/>
        </w:rPr>
      </w:pPr>
      <w:r>
        <w:rPr>
          <w:rFonts w:ascii="Constantia" w:hAnsi="Constantia"/>
          <w:color w:val="FFFFFF" w:themeColor="background1"/>
          <w:sz w:val="28"/>
          <w:szCs w:val="28"/>
        </w:rPr>
        <w:t xml:space="preserve">It is somewhat surprising to find that Pointwise </w:t>
      </w:r>
      <w:r w:rsidR="008C31A9">
        <w:rPr>
          <w:rFonts w:ascii="Constantia" w:hAnsi="Constantia"/>
          <w:color w:val="FFFFFF" w:themeColor="background1"/>
          <w:sz w:val="28"/>
          <w:szCs w:val="28"/>
        </w:rPr>
        <w:t xml:space="preserve">has Penn State as “Key Release” to beat the 8 ½ point spread against West Virginia. Some think this West Virginia team will compete for the BIG XII Championship. </w:t>
      </w:r>
    </w:p>
    <w:p w14:paraId="5C8F4197" w14:textId="77777777" w:rsidR="008C31A9" w:rsidRPr="008C31A9" w:rsidRDefault="008C31A9" w:rsidP="008C31A9">
      <w:pPr>
        <w:pStyle w:val="ListParagraph"/>
        <w:rPr>
          <w:rFonts w:ascii="Constantia" w:hAnsi="Constantia"/>
          <w:color w:val="FFFFFF" w:themeColor="background1"/>
          <w:sz w:val="28"/>
          <w:szCs w:val="28"/>
        </w:rPr>
      </w:pPr>
    </w:p>
    <w:p w14:paraId="092CA1EE" w14:textId="4007B4B9" w:rsidR="008C31A9" w:rsidRDefault="008C31A9" w:rsidP="008C31A9">
      <w:pPr>
        <w:pStyle w:val="ListParagraph"/>
        <w:numPr>
          <w:ilvl w:val="0"/>
          <w:numId w:val="2"/>
        </w:numPr>
        <w:rPr>
          <w:rFonts w:ascii="Constantia" w:hAnsi="Constantia"/>
          <w:color w:val="FFFFFF" w:themeColor="background1"/>
          <w:sz w:val="28"/>
          <w:szCs w:val="28"/>
        </w:rPr>
      </w:pPr>
      <w:r>
        <w:rPr>
          <w:rFonts w:ascii="Constantia" w:hAnsi="Constantia"/>
          <w:color w:val="FFFFFF" w:themeColor="background1"/>
          <w:sz w:val="28"/>
          <w:szCs w:val="28"/>
        </w:rPr>
        <w:t>I pick Penn State to win the game but, feel the Mountaineers will beat the spread.</w:t>
      </w:r>
    </w:p>
    <w:p w14:paraId="415A6FD9" w14:textId="3150182E" w:rsidR="008C31A9" w:rsidRDefault="008C31A9" w:rsidP="008C31A9">
      <w:pPr>
        <w:pStyle w:val="ListParagraph"/>
        <w:numPr>
          <w:ilvl w:val="0"/>
          <w:numId w:val="1"/>
        </w:numPr>
        <w:rPr>
          <w:rFonts w:ascii="Constantia" w:hAnsi="Constantia"/>
          <w:color w:val="FFFFFF" w:themeColor="background1"/>
          <w:sz w:val="28"/>
          <w:szCs w:val="28"/>
        </w:rPr>
      </w:pPr>
      <w:r>
        <w:rPr>
          <w:rFonts w:ascii="Constantia" w:hAnsi="Constantia"/>
          <w:color w:val="FFFFFF" w:themeColor="background1"/>
          <w:sz w:val="28"/>
          <w:szCs w:val="28"/>
        </w:rPr>
        <w:t>It is also a little surprising to see Georgia beating Clemson handily (The Bulldogs are a 13 ½ point favorite and I feel this spread will be very close to the difference at the end of the game).</w:t>
      </w:r>
    </w:p>
    <w:p w14:paraId="6B42BFD5" w14:textId="77777777" w:rsidR="008C31A9" w:rsidRPr="008C31A9" w:rsidRDefault="008C31A9" w:rsidP="008C31A9">
      <w:pPr>
        <w:pStyle w:val="ListParagraph"/>
        <w:rPr>
          <w:rFonts w:ascii="Constantia" w:hAnsi="Constantia"/>
          <w:color w:val="FFFFFF" w:themeColor="background1"/>
          <w:sz w:val="28"/>
          <w:szCs w:val="28"/>
        </w:rPr>
      </w:pPr>
    </w:p>
    <w:p w14:paraId="1D3B5B5C" w14:textId="19ECA3B9" w:rsidR="008C31A9" w:rsidRDefault="008C31A9" w:rsidP="00EF2540">
      <w:pPr>
        <w:pStyle w:val="ListParagraph"/>
        <w:numPr>
          <w:ilvl w:val="0"/>
          <w:numId w:val="1"/>
        </w:numPr>
        <w:rPr>
          <w:rFonts w:ascii="Constantia" w:hAnsi="Constantia"/>
          <w:color w:val="FFFFFF" w:themeColor="background1"/>
          <w:sz w:val="28"/>
          <w:szCs w:val="28"/>
        </w:rPr>
      </w:pPr>
      <w:r>
        <w:rPr>
          <w:rFonts w:ascii="Constantia" w:hAnsi="Constantia"/>
          <w:color w:val="FFFFFF" w:themeColor="background1"/>
          <w:sz w:val="28"/>
          <w:szCs w:val="28"/>
        </w:rPr>
        <w:t>Pointwise picks the Florida Gators over Miami-Florida by a score of 34-31. The Gators initial Power Rating is 48 while the Hurricane’s initial rating is 54. However, the game is at Florida so the Pointwise pick is realistic.</w:t>
      </w:r>
    </w:p>
    <w:p w14:paraId="607F767D" w14:textId="14F1743A" w:rsidR="00EF2540" w:rsidRDefault="00EF2540" w:rsidP="00EF2540">
      <w:pPr>
        <w:pStyle w:val="ListParagraph"/>
        <w:rPr>
          <w:rFonts w:ascii="Constantia" w:hAnsi="Constantia"/>
          <w:color w:val="FFFFFF" w:themeColor="background1"/>
          <w:sz w:val="28"/>
          <w:szCs w:val="28"/>
        </w:rPr>
      </w:pPr>
      <w:r>
        <w:rPr>
          <w:rFonts w:ascii="Constantia" w:hAnsi="Constantia"/>
          <w:color w:val="FFFFFF" w:themeColor="background1"/>
          <w:sz w:val="28"/>
          <w:szCs w:val="28"/>
        </w:rPr>
        <w:t xml:space="preserve"> </w:t>
      </w:r>
    </w:p>
    <w:p w14:paraId="5FD1AAB3" w14:textId="2CC5DC1D" w:rsidR="00EF2540" w:rsidRDefault="008C31A9" w:rsidP="00EF2540">
      <w:pPr>
        <w:pStyle w:val="ListParagraph"/>
        <w:numPr>
          <w:ilvl w:val="0"/>
          <w:numId w:val="1"/>
        </w:numPr>
        <w:rPr>
          <w:rFonts w:ascii="Constantia" w:hAnsi="Constantia"/>
          <w:color w:val="FFFFFF" w:themeColor="background1"/>
          <w:sz w:val="28"/>
          <w:szCs w:val="28"/>
        </w:rPr>
      </w:pPr>
      <w:r>
        <w:rPr>
          <w:rFonts w:ascii="Constantia" w:hAnsi="Constantia"/>
          <w:color w:val="FFFFFF" w:themeColor="background1"/>
          <w:sz w:val="28"/>
          <w:szCs w:val="28"/>
        </w:rPr>
        <w:t xml:space="preserve">As for the Initial Power Ratings Pointwise has assigned for each BIG XII team, </w:t>
      </w:r>
      <w:r w:rsidR="00A9217E">
        <w:rPr>
          <w:rFonts w:ascii="Constantia" w:hAnsi="Constantia"/>
          <w:color w:val="FFFFFF" w:themeColor="background1"/>
          <w:sz w:val="28"/>
          <w:szCs w:val="28"/>
        </w:rPr>
        <w:t>Kansas has the top Conference rating at 52. Oklahoma State, Utah, Kansas State, and Iowa State have a rating of 51. The remaining teams’ ratings fall between 35-48.</w:t>
      </w:r>
    </w:p>
    <w:p w14:paraId="2817DC4E" w14:textId="77777777" w:rsidR="00A9217E" w:rsidRPr="00A9217E" w:rsidRDefault="00A9217E" w:rsidP="00A9217E">
      <w:pPr>
        <w:pStyle w:val="ListParagraph"/>
        <w:rPr>
          <w:rFonts w:ascii="Constantia" w:hAnsi="Constantia"/>
          <w:color w:val="FFFFFF" w:themeColor="background1"/>
          <w:sz w:val="28"/>
          <w:szCs w:val="28"/>
        </w:rPr>
      </w:pPr>
    </w:p>
    <w:p w14:paraId="6505BC5B" w14:textId="17358219" w:rsidR="00A9217E" w:rsidRDefault="00A9217E" w:rsidP="00EF2540">
      <w:pPr>
        <w:pStyle w:val="ListParagraph"/>
        <w:numPr>
          <w:ilvl w:val="0"/>
          <w:numId w:val="1"/>
        </w:numPr>
        <w:rPr>
          <w:rFonts w:ascii="Constantia" w:hAnsi="Constantia"/>
          <w:color w:val="FFFFFF" w:themeColor="background1"/>
          <w:sz w:val="28"/>
          <w:szCs w:val="28"/>
        </w:rPr>
      </w:pPr>
      <w:r>
        <w:rPr>
          <w:rFonts w:ascii="Constantia" w:hAnsi="Constantia"/>
          <w:color w:val="FFFFFF" w:themeColor="background1"/>
          <w:sz w:val="28"/>
          <w:szCs w:val="28"/>
        </w:rPr>
        <w:t xml:space="preserve">It appears Pointwise feels Georgia 67, Ohio State 65, Texas 64 and Oregon 63 are the 4 best teams in terms of Team Power Ratings. </w:t>
      </w:r>
    </w:p>
    <w:p w14:paraId="55ACCCFF" w14:textId="77777777" w:rsidR="00A9217E" w:rsidRPr="00A9217E" w:rsidRDefault="00A9217E" w:rsidP="00A9217E">
      <w:pPr>
        <w:pStyle w:val="ListParagraph"/>
        <w:rPr>
          <w:rFonts w:ascii="Constantia" w:hAnsi="Constantia"/>
          <w:color w:val="FFFFFF" w:themeColor="background1"/>
          <w:sz w:val="28"/>
          <w:szCs w:val="28"/>
        </w:rPr>
      </w:pPr>
    </w:p>
    <w:p w14:paraId="1A29EE6F" w14:textId="66D7EF1B" w:rsidR="00A9217E" w:rsidRPr="00EF2540" w:rsidRDefault="00A9217E" w:rsidP="00EF2540">
      <w:pPr>
        <w:pStyle w:val="ListParagraph"/>
        <w:numPr>
          <w:ilvl w:val="0"/>
          <w:numId w:val="1"/>
        </w:numPr>
        <w:rPr>
          <w:rFonts w:ascii="Constantia" w:hAnsi="Constantia"/>
          <w:color w:val="FFFFFF" w:themeColor="background1"/>
          <w:sz w:val="28"/>
          <w:szCs w:val="28"/>
        </w:rPr>
      </w:pPr>
      <w:r>
        <w:rPr>
          <w:rFonts w:ascii="Constantia" w:hAnsi="Constantia"/>
          <w:color w:val="FFFFFF" w:themeColor="background1"/>
          <w:sz w:val="28"/>
          <w:szCs w:val="28"/>
        </w:rPr>
        <w:t xml:space="preserve">The game I am most interested in (other than the Oklahoma State – South Dakota State game) is </w:t>
      </w:r>
      <w:r w:rsidR="007B2C19">
        <w:rPr>
          <w:rFonts w:ascii="Constantia" w:hAnsi="Constantia"/>
          <w:color w:val="FFFFFF" w:themeColor="background1"/>
          <w:sz w:val="28"/>
          <w:szCs w:val="28"/>
        </w:rPr>
        <w:t xml:space="preserve">Notre Dame at Texas A&amp;M. The Aggies have a new coach (Mike Elko, head coach at Duke) and, surprisingly, </w:t>
      </w:r>
      <w:r w:rsidR="007B2C19">
        <w:rPr>
          <w:rFonts w:ascii="Constantia" w:hAnsi="Constantia"/>
          <w:color w:val="FFFFFF" w:themeColor="background1"/>
          <w:sz w:val="28"/>
          <w:szCs w:val="28"/>
        </w:rPr>
        <w:lastRenderedPageBreak/>
        <w:t>have a better initial Team Power Rating of 59 (ND’s Power Rating is 57). The game is at A&amp;M (3 pt. favorite) and Pointwise predicts a slight “upset” with a score of ND 38 A&amp;M 31.</w:t>
      </w:r>
    </w:p>
    <w:sectPr w:rsidR="00A9217E" w:rsidRPr="00EF2540" w:rsidSect="000A1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A361B"/>
    <w:multiLevelType w:val="hybridMultilevel"/>
    <w:tmpl w:val="3A3EB858"/>
    <w:lvl w:ilvl="0" w:tplc="9DF08B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84C24"/>
    <w:multiLevelType w:val="hybridMultilevel"/>
    <w:tmpl w:val="8C2E3F8E"/>
    <w:lvl w:ilvl="0" w:tplc="4ED81CA6"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8277293">
    <w:abstractNumId w:val="0"/>
  </w:num>
  <w:num w:numId="2" w16cid:durableId="72588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40"/>
    <w:rsid w:val="000A18C6"/>
    <w:rsid w:val="001163CE"/>
    <w:rsid w:val="00252858"/>
    <w:rsid w:val="005C0786"/>
    <w:rsid w:val="007B2C19"/>
    <w:rsid w:val="008C31A9"/>
    <w:rsid w:val="00A9217E"/>
    <w:rsid w:val="00BF2B27"/>
    <w:rsid w:val="00C85D8C"/>
    <w:rsid w:val="00D57B66"/>
    <w:rsid w:val="00E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6611"/>
    </o:shapedefaults>
    <o:shapelayout v:ext="edit">
      <o:idmap v:ext="edit" data="1"/>
    </o:shapelayout>
  </w:shapeDefaults>
  <w:decimalSymbol w:val="."/>
  <w:listSeparator w:val=","/>
  <w14:docId w14:val="2612326D"/>
  <w15:chartTrackingRefBased/>
  <w15:docId w15:val="{F5580518-1C8D-4A88-A122-4C4BF2C6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2024-08-27T19:46:00Z</dcterms:created>
  <dcterms:modified xsi:type="dcterms:W3CDTF">2024-08-27T20:21:00Z</dcterms:modified>
</cp:coreProperties>
</file>